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654735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AE48F2" w:rsidRPr="00A2285D" w:rsidRDefault="00AE48F2" w:rsidP="00AE48F2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AE48F2" w:rsidRPr="00A2285D" w:rsidRDefault="00AE48F2" w:rsidP="00A2285D">
      <w:pPr>
        <w:spacing w:line="276" w:lineRule="auto"/>
        <w:ind w:left="5246" w:firstLine="1275"/>
        <w:jc w:val="right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Gmina Piekary Śląskie</w:t>
      </w:r>
    </w:p>
    <w:p w:rsid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reprezentowana przez </w:t>
      </w:r>
    </w:p>
    <w:p w:rsidR="00AE48F2" w:rsidRPr="00A2285D" w:rsidRDefault="00AE48F2" w:rsidP="00A2285D">
      <w:pPr>
        <w:spacing w:line="276" w:lineRule="auto"/>
        <w:ind w:left="5387" w:right="-283" w:firstLine="1275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Prezydenta Miasta</w:t>
      </w:r>
    </w:p>
    <w:p w:rsidR="00AE48F2" w:rsidRPr="00A2285D" w:rsidRDefault="00A2285D" w:rsidP="00A2285D">
      <w:pPr>
        <w:spacing w:line="276" w:lineRule="auto"/>
        <w:ind w:left="5103" w:firstLine="127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E48F2" w:rsidRPr="00A2285D">
        <w:rPr>
          <w:rFonts w:ascii="Arial" w:hAnsi="Arial" w:cs="Arial"/>
          <w:sz w:val="24"/>
          <w:szCs w:val="24"/>
        </w:rPr>
        <w:t>ul. Bytomska 84</w:t>
      </w:r>
    </w:p>
    <w:p w:rsidR="00AE48F2" w:rsidRPr="00A2285D" w:rsidRDefault="00AE48F2" w:rsidP="00A2285D">
      <w:pPr>
        <w:spacing w:line="276" w:lineRule="auto"/>
        <w:ind w:left="5103" w:firstLine="1275"/>
        <w:jc w:val="right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41-940 Piekary Śląskie</w:t>
      </w:r>
    </w:p>
    <w:p w:rsidR="00AE48F2" w:rsidRPr="00A2285D" w:rsidRDefault="00AE48F2" w:rsidP="00AE48F2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A2285D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>nazwa :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</w:rPr>
        <w:t xml:space="preserve">adres: </w:t>
      </w:r>
      <w:r w:rsidRPr="00A2285D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AE48F2" w:rsidRPr="00A2285D" w:rsidRDefault="00AE48F2" w:rsidP="00AE48F2">
      <w:pPr>
        <w:spacing w:line="276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A2285D">
        <w:rPr>
          <w:rFonts w:ascii="Arial" w:hAnsi="Arial" w:cs="Arial"/>
          <w:bCs/>
          <w:sz w:val="24"/>
          <w:szCs w:val="24"/>
          <w:lang w:val="de-DE"/>
        </w:rPr>
        <w:tab/>
      </w:r>
      <w:r w:rsidRPr="00A2285D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334F1C" w:rsidRPr="00A2285D" w:rsidRDefault="00334F1C" w:rsidP="00756651">
      <w:pPr>
        <w:spacing w:line="360" w:lineRule="auto"/>
        <w:rPr>
          <w:rFonts w:ascii="Arial" w:hAnsi="Arial" w:cs="Arial"/>
          <w:sz w:val="24"/>
          <w:szCs w:val="24"/>
        </w:rPr>
      </w:pPr>
    </w:p>
    <w:p w:rsidR="00AE48F2" w:rsidRPr="00A2285D" w:rsidRDefault="00AE48F2" w:rsidP="00AE48F2">
      <w:pPr>
        <w:spacing w:before="3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A2285D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</w:p>
    <w:p w:rsidR="00AE48F2" w:rsidRPr="00A2285D" w:rsidRDefault="00AE48F2" w:rsidP="00AE48F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AE48F2" w:rsidRPr="00A2285D" w:rsidRDefault="00AE48F2" w:rsidP="00AE48F2">
      <w:pPr>
        <w:spacing w:before="12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244CC0" w:rsidRPr="00A2285D" w:rsidRDefault="00A2285D" w:rsidP="00A2285D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b/>
          <w:sz w:val="24"/>
          <w:szCs w:val="24"/>
        </w:rPr>
        <w:t xml:space="preserve">Opracowanie Programu Funkcjonalno – Użytkowego dla </w:t>
      </w:r>
      <w:r w:rsidR="002715BC">
        <w:rPr>
          <w:rFonts w:ascii="Arial" w:hAnsi="Arial" w:cs="Arial"/>
          <w:b/>
          <w:sz w:val="24"/>
          <w:szCs w:val="24"/>
        </w:rPr>
        <w:t>zadania:</w:t>
      </w:r>
      <w:bookmarkStart w:id="0" w:name="_GoBack"/>
      <w:bookmarkEnd w:id="0"/>
      <w:r w:rsidRPr="00A2285D">
        <w:rPr>
          <w:rFonts w:ascii="Arial" w:hAnsi="Arial" w:cs="Arial"/>
          <w:b/>
          <w:sz w:val="24"/>
          <w:szCs w:val="24"/>
        </w:rPr>
        <w:t xml:space="preserve"> „Postindustrialne centrum dziedzictwa w Piekarach Śląskich – Etap 1 i Etap 2”</w:t>
      </w:r>
    </w:p>
    <w:p w:rsidR="00AE48F2" w:rsidRPr="00A2285D" w:rsidRDefault="00AE48F2" w:rsidP="00AE48F2">
      <w:pPr>
        <w:autoSpaceDE w:val="0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co następuje:</w:t>
      </w:r>
    </w:p>
    <w:p w:rsidR="00AE48F2" w:rsidRPr="00A2285D" w:rsidRDefault="00AE48F2" w:rsidP="00AE48F2">
      <w:pPr>
        <w:numPr>
          <w:ilvl w:val="0"/>
          <w:numId w:val="3"/>
        </w:numPr>
        <w:spacing w:before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Mając na uwadze przesłanki wykluczenia zawarte w art. 108 ust. 1 pkt 1-6 ustawy*: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108 ust. 1 pkt 1-6 ustawy;</w:t>
      </w:r>
    </w:p>
    <w:p w:rsidR="00AE48F2" w:rsidRPr="00A2285D" w:rsidRDefault="005958A8" w:rsidP="00AE48F2">
      <w:pPr>
        <w:numPr>
          <w:ilvl w:val="0"/>
          <w:numId w:val="4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 podstawie art. ……………… ustawy Pzp </w:t>
      </w:r>
      <w:r w:rsidR="00AE48F2" w:rsidRPr="00A2285D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="00AE48F2" w:rsidRPr="00A2285D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AE48F2" w:rsidRPr="00A2285D" w:rsidRDefault="00AE48F2" w:rsidP="00AE48F2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1)………………………………………………………………………………………</w:t>
      </w:r>
    </w:p>
    <w:p w:rsidR="00AE48F2" w:rsidRPr="00A2285D" w:rsidRDefault="00AE48F2" w:rsidP="00AE48F2">
      <w:pPr>
        <w:spacing w:before="120" w:line="276" w:lineRule="auto"/>
        <w:ind w:left="851" w:right="28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2)………………………………………………………………………………………</w:t>
      </w:r>
    </w:p>
    <w:p w:rsidR="00AE48F2" w:rsidRPr="00A2285D" w:rsidRDefault="00AE48F2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lastRenderedPageBreak/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334F1C" w:rsidRPr="00A2285D" w:rsidRDefault="005958A8" w:rsidP="00AE48F2">
      <w:pPr>
        <w:pStyle w:val="Akapitzlist"/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ab/>
      </w:r>
      <w:r w:rsidR="00AE48F2" w:rsidRPr="00A2285D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AE48F2" w:rsidRPr="00A2285D">
        <w:rPr>
          <w:rFonts w:ascii="Arial" w:hAnsi="Arial" w:cs="Arial"/>
          <w:sz w:val="24"/>
          <w:szCs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  <w:r w:rsidR="00334F1C" w:rsidRPr="00A2285D">
        <w:rPr>
          <w:rFonts w:ascii="Arial" w:hAnsi="Arial" w:cs="Arial"/>
          <w:sz w:val="24"/>
          <w:szCs w:val="24"/>
        </w:rPr>
        <w:tab/>
      </w:r>
    </w:p>
    <w:p w:rsidR="00AE48F2" w:rsidRPr="00A2285D" w:rsidRDefault="00D27B5A" w:rsidP="00AE48F2">
      <w:pPr>
        <w:pStyle w:val="Akapitzlist"/>
        <w:numPr>
          <w:ilvl w:val="0"/>
          <w:numId w:val="3"/>
        </w:numPr>
        <w:spacing w:before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>Oświadczam, że spełniam warunek</w:t>
      </w:r>
      <w:r w:rsidR="00AE48F2" w:rsidRPr="00A2285D">
        <w:rPr>
          <w:rFonts w:ascii="Arial" w:hAnsi="Arial" w:cs="Arial"/>
          <w:sz w:val="24"/>
          <w:szCs w:val="24"/>
        </w:rPr>
        <w:t xml:space="preserve"> </w:t>
      </w:r>
      <w:r w:rsidRPr="00A2285D">
        <w:rPr>
          <w:rFonts w:ascii="Arial" w:hAnsi="Arial" w:cs="Arial"/>
          <w:sz w:val="24"/>
          <w:szCs w:val="24"/>
        </w:rPr>
        <w:t>udziału w postępowaniu określony</w:t>
      </w:r>
      <w:r w:rsidR="00AE48F2" w:rsidRPr="00A2285D">
        <w:rPr>
          <w:rFonts w:ascii="Arial" w:hAnsi="Arial" w:cs="Arial"/>
          <w:sz w:val="24"/>
          <w:szCs w:val="24"/>
        </w:rPr>
        <w:t xml:space="preserve"> w </w:t>
      </w:r>
      <w:r w:rsidR="00420778" w:rsidRPr="00A2285D">
        <w:rPr>
          <w:rFonts w:ascii="Arial" w:hAnsi="Arial" w:cs="Arial"/>
          <w:sz w:val="24"/>
          <w:szCs w:val="24"/>
        </w:rPr>
        <w:t>rozdziale VIII</w:t>
      </w:r>
      <w:r w:rsidR="00AE48F2" w:rsidRPr="00A2285D">
        <w:rPr>
          <w:rFonts w:ascii="Arial" w:hAnsi="Arial" w:cs="Arial"/>
          <w:color w:val="FF0000"/>
          <w:sz w:val="24"/>
          <w:szCs w:val="24"/>
        </w:rPr>
        <w:t xml:space="preserve"> </w:t>
      </w:r>
      <w:r w:rsidR="00AE48F2" w:rsidRPr="00A2285D">
        <w:rPr>
          <w:rFonts w:ascii="Arial" w:hAnsi="Arial" w:cs="Arial"/>
          <w:sz w:val="24"/>
          <w:szCs w:val="24"/>
        </w:rPr>
        <w:t>specyfikacji warun</w:t>
      </w:r>
      <w:r w:rsidRPr="00A2285D">
        <w:rPr>
          <w:rFonts w:ascii="Arial" w:hAnsi="Arial" w:cs="Arial"/>
          <w:sz w:val="24"/>
          <w:szCs w:val="24"/>
        </w:rPr>
        <w:t>ków zamówienia w zakresie którym</w:t>
      </w:r>
      <w:r w:rsidR="00AE48F2" w:rsidRPr="00A2285D">
        <w:rPr>
          <w:rFonts w:ascii="Arial" w:hAnsi="Arial" w:cs="Arial"/>
          <w:sz w:val="24"/>
          <w:szCs w:val="24"/>
        </w:rPr>
        <w:t xml:space="preserve"> udost</w:t>
      </w:r>
      <w:r w:rsidR="005958A8" w:rsidRPr="00A2285D">
        <w:rPr>
          <w:rFonts w:ascii="Arial" w:hAnsi="Arial" w:cs="Arial"/>
          <w:sz w:val="24"/>
          <w:szCs w:val="24"/>
        </w:rPr>
        <w:t>ępniam swoje zasoby wykonawcy w </w:t>
      </w:r>
      <w:r w:rsidR="00AE48F2" w:rsidRPr="00A2285D">
        <w:rPr>
          <w:rFonts w:ascii="Arial" w:hAnsi="Arial" w:cs="Arial"/>
          <w:sz w:val="24"/>
          <w:szCs w:val="24"/>
        </w:rPr>
        <w:t>ce</w:t>
      </w:r>
      <w:r w:rsidRPr="00A2285D">
        <w:rPr>
          <w:rFonts w:ascii="Arial" w:hAnsi="Arial" w:cs="Arial"/>
          <w:sz w:val="24"/>
          <w:szCs w:val="24"/>
        </w:rPr>
        <w:t>lu wykazania spełniania warunku</w:t>
      </w:r>
      <w:r w:rsidR="00AE48F2" w:rsidRPr="00A2285D">
        <w:rPr>
          <w:rFonts w:ascii="Arial" w:hAnsi="Arial" w:cs="Arial"/>
          <w:sz w:val="24"/>
          <w:szCs w:val="24"/>
        </w:rPr>
        <w:t xml:space="preserve"> udziału w postępowaniu.</w:t>
      </w:r>
    </w:p>
    <w:p w:rsidR="00AE48F2" w:rsidRPr="00911250" w:rsidRDefault="00AE48F2" w:rsidP="00AE48F2">
      <w:pPr>
        <w:pStyle w:val="Akapitzlist"/>
        <w:numPr>
          <w:ilvl w:val="0"/>
          <w:numId w:val="3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4"/>
          <w:szCs w:val="24"/>
        </w:rPr>
      </w:pPr>
      <w:r w:rsidRPr="00A2285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11250" w:rsidRPr="00A2285D" w:rsidRDefault="00911250" w:rsidP="00911250">
      <w:pPr>
        <w:pStyle w:val="Akapitzlist"/>
        <w:spacing w:before="120" w:line="276" w:lineRule="auto"/>
        <w:ind w:left="425" w:right="28"/>
        <w:jc w:val="both"/>
        <w:rPr>
          <w:rFonts w:ascii="Arial" w:hAnsi="Arial" w:cs="Arial"/>
          <w:i/>
          <w:sz w:val="24"/>
          <w:szCs w:val="24"/>
        </w:rPr>
      </w:pPr>
    </w:p>
    <w:p w:rsidR="00911250" w:rsidRDefault="00815616" w:rsidP="00911250">
      <w:pPr>
        <w:pStyle w:val="Akapitzlist"/>
        <w:spacing w:before="120" w:line="276" w:lineRule="auto"/>
        <w:ind w:left="425" w:right="28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OŚWIADCZENIE</w:t>
      </w:r>
      <w:r w:rsidR="00911250">
        <w:rPr>
          <w:rFonts w:ascii="Arial" w:hAnsi="Arial" w:cs="Arial"/>
          <w:b/>
          <w:i/>
          <w:iCs/>
          <w:sz w:val="24"/>
          <w:szCs w:val="24"/>
        </w:rPr>
        <w:t xml:space="preserve"> NALEŻY PODPISAĆ</w:t>
      </w:r>
      <w:r w:rsidR="00911250"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JEDNYM Z TRZECH RODZAJÓW PODPISÓW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ELEKTRONICZNYCH: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KWALIFIKOWANYM PODPISEM ELEKTRONICZNYM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OSOBISTYM</w:t>
      </w:r>
      <w:r>
        <w:rPr>
          <w:rFonts w:ascii="Arial" w:hAnsi="Arial" w:cs="Arial"/>
          <w:b/>
          <w:i/>
          <w:iCs/>
          <w:sz w:val="24"/>
          <w:szCs w:val="24"/>
          <w:lang w:eastAsia="en-US"/>
        </w:rPr>
        <w:t xml:space="preserve"> </w:t>
      </w:r>
    </w:p>
    <w:p w:rsidR="00911250" w:rsidRDefault="00911250" w:rsidP="00911250">
      <w:pPr>
        <w:pStyle w:val="Stopka"/>
        <w:jc w:val="center"/>
        <w:rPr>
          <w:rFonts w:ascii="Arial" w:hAnsi="Arial" w:cs="Arial"/>
          <w:b/>
          <w:i/>
          <w:iCs/>
          <w:sz w:val="24"/>
          <w:szCs w:val="24"/>
          <w:lang w:eastAsia="en-US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334F1C" w:rsidRPr="00A2285D" w:rsidRDefault="00334F1C">
      <w:pPr>
        <w:rPr>
          <w:rFonts w:ascii="Arial" w:hAnsi="Arial" w:cs="Arial"/>
          <w:sz w:val="24"/>
          <w:szCs w:val="24"/>
        </w:rPr>
      </w:pPr>
    </w:p>
    <w:sectPr w:rsidR="00334F1C" w:rsidRPr="00A2285D" w:rsidSect="00AE48F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2715B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E48F2" w:rsidRDefault="00AE48F2" w:rsidP="00AE48F2">
    <w:pPr>
      <w:pStyle w:val="Nagwek"/>
    </w:pPr>
    <w:r w:rsidRPr="00AE48F2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F2" w:rsidRPr="00A2285D" w:rsidRDefault="00AE48F2" w:rsidP="00AE48F2">
    <w:pPr>
      <w:tabs>
        <w:tab w:val="left" w:pos="6096"/>
      </w:tabs>
      <w:spacing w:line="360" w:lineRule="auto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>BZP.271</w:t>
    </w:r>
    <w:r w:rsidR="00A2285D">
      <w:rPr>
        <w:rFonts w:ascii="Arial" w:hAnsi="Arial" w:cs="Arial"/>
        <w:sz w:val="24"/>
        <w:szCs w:val="24"/>
      </w:rPr>
      <w:t>.40</w:t>
    </w:r>
    <w:r w:rsidRPr="00A2285D">
      <w:rPr>
        <w:rFonts w:ascii="Arial" w:hAnsi="Arial" w:cs="Arial"/>
        <w:sz w:val="24"/>
        <w:szCs w:val="24"/>
      </w:rPr>
      <w:t>.2025</w:t>
    </w:r>
  </w:p>
  <w:p w:rsidR="00AE48F2" w:rsidRPr="00A2285D" w:rsidRDefault="00AE48F2" w:rsidP="00AE48F2">
    <w:pPr>
      <w:tabs>
        <w:tab w:val="left" w:pos="6096"/>
      </w:tabs>
      <w:spacing w:line="360" w:lineRule="auto"/>
      <w:jc w:val="right"/>
      <w:rPr>
        <w:rFonts w:ascii="Arial" w:hAnsi="Arial" w:cs="Arial"/>
        <w:sz w:val="24"/>
        <w:szCs w:val="24"/>
      </w:rPr>
    </w:pPr>
    <w:r w:rsidRPr="00A2285D">
      <w:rPr>
        <w:rFonts w:ascii="Arial" w:hAnsi="Arial" w:cs="Arial"/>
        <w:sz w:val="24"/>
        <w:szCs w:val="24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A0205BF6"/>
    <w:lvl w:ilvl="0" w:tplc="6DDE41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44CC0"/>
    <w:rsid w:val="002620CE"/>
    <w:rsid w:val="002632AC"/>
    <w:rsid w:val="002715B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0778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500E2A"/>
    <w:rsid w:val="00512304"/>
    <w:rsid w:val="00516AEC"/>
    <w:rsid w:val="005233AF"/>
    <w:rsid w:val="005609A5"/>
    <w:rsid w:val="00581F16"/>
    <w:rsid w:val="00592CA0"/>
    <w:rsid w:val="005958A8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567CB"/>
    <w:rsid w:val="00672531"/>
    <w:rsid w:val="006B176E"/>
    <w:rsid w:val="006C1622"/>
    <w:rsid w:val="006C4EAB"/>
    <w:rsid w:val="006D08FB"/>
    <w:rsid w:val="006E499A"/>
    <w:rsid w:val="006F3266"/>
    <w:rsid w:val="00702738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15616"/>
    <w:rsid w:val="00820A24"/>
    <w:rsid w:val="00835B72"/>
    <w:rsid w:val="00862383"/>
    <w:rsid w:val="00872D00"/>
    <w:rsid w:val="00874235"/>
    <w:rsid w:val="008B3E1B"/>
    <w:rsid w:val="008E2154"/>
    <w:rsid w:val="008F567F"/>
    <w:rsid w:val="00911250"/>
    <w:rsid w:val="00917872"/>
    <w:rsid w:val="009649A8"/>
    <w:rsid w:val="00966B3E"/>
    <w:rsid w:val="00967FC0"/>
    <w:rsid w:val="0098277C"/>
    <w:rsid w:val="00992483"/>
    <w:rsid w:val="009B0415"/>
    <w:rsid w:val="009D24FD"/>
    <w:rsid w:val="009D653E"/>
    <w:rsid w:val="009D6E76"/>
    <w:rsid w:val="009F52DF"/>
    <w:rsid w:val="00A05247"/>
    <w:rsid w:val="00A2285D"/>
    <w:rsid w:val="00A250A1"/>
    <w:rsid w:val="00A60C95"/>
    <w:rsid w:val="00A746C6"/>
    <w:rsid w:val="00A91791"/>
    <w:rsid w:val="00AC432A"/>
    <w:rsid w:val="00AD4C16"/>
    <w:rsid w:val="00AE1227"/>
    <w:rsid w:val="00AE48F2"/>
    <w:rsid w:val="00B13D15"/>
    <w:rsid w:val="00B15F1E"/>
    <w:rsid w:val="00B25AB5"/>
    <w:rsid w:val="00B43305"/>
    <w:rsid w:val="00B454AE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8341D"/>
    <w:rsid w:val="00CB54DA"/>
    <w:rsid w:val="00CB5D89"/>
    <w:rsid w:val="00CD3C1C"/>
    <w:rsid w:val="00D04936"/>
    <w:rsid w:val="00D2548C"/>
    <w:rsid w:val="00D27B5A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E6445"/>
    <w:rsid w:val="00EF12D9"/>
    <w:rsid w:val="00F05608"/>
    <w:rsid w:val="00F13320"/>
    <w:rsid w:val="00F309B6"/>
    <w:rsid w:val="00F36C5C"/>
    <w:rsid w:val="00F37962"/>
    <w:rsid w:val="00F52A10"/>
    <w:rsid w:val="00F65818"/>
    <w:rsid w:val="00F76298"/>
    <w:rsid w:val="00F82CD0"/>
    <w:rsid w:val="00F84943"/>
    <w:rsid w:val="00F87CB7"/>
    <w:rsid w:val="00FD1DC2"/>
    <w:rsid w:val="00FD7FAD"/>
    <w:rsid w:val="00F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2836C-3139-4ADD-854D-D051B584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91</cp:revision>
  <cp:lastPrinted>2024-12-23T09:49:00Z</cp:lastPrinted>
  <dcterms:created xsi:type="dcterms:W3CDTF">2021-01-20T15:07:00Z</dcterms:created>
  <dcterms:modified xsi:type="dcterms:W3CDTF">2025-10-31T09:57:00Z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